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Pr="00ED5C9D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6C37" w:rsidRDefault="00E36C37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ED5C9D" w:rsidRDefault="00ED5C9D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5568F" w:rsidRDefault="0045568F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45568F" w:rsidRPr="00ED5C9D" w:rsidRDefault="0045568F" w:rsidP="00E36C37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D35235" w:rsidRPr="00ED5C9D" w:rsidRDefault="00D35235" w:rsidP="00D35235">
      <w:pPr>
        <w:pStyle w:val="ac"/>
        <w:rPr>
          <w:rFonts w:ascii="Times New Roman" w:hAnsi="Times New Roman"/>
          <w:b/>
          <w:sz w:val="28"/>
          <w:szCs w:val="28"/>
        </w:rPr>
      </w:pPr>
    </w:p>
    <w:p w:rsidR="000E44F4" w:rsidRPr="00ED5C9D" w:rsidRDefault="000D18EA" w:rsidP="004C20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9"/>
          <w:szCs w:val="29"/>
        </w:rPr>
      </w:pPr>
      <w:r>
        <w:rPr>
          <w:rFonts w:ascii="Times New Roman" w:eastAsia="Calibri" w:hAnsi="Times New Roman" w:cs="Times New Roman"/>
          <w:b/>
          <w:sz w:val="29"/>
          <w:szCs w:val="29"/>
        </w:rPr>
        <w:t>О внесении изменения</w:t>
      </w:r>
      <w:r w:rsidR="00782C43" w:rsidRPr="00ED5C9D">
        <w:rPr>
          <w:rFonts w:ascii="Times New Roman" w:eastAsia="Calibri" w:hAnsi="Times New Roman" w:cs="Times New Roman"/>
          <w:b/>
          <w:sz w:val="29"/>
          <w:szCs w:val="29"/>
        </w:rPr>
        <w:t xml:space="preserve"> в постановление администрации муниципального образования Темрюкский район от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</w:rPr>
        <w:t>3</w:t>
      </w:r>
      <w:r w:rsidR="006974C0" w:rsidRPr="00ED5C9D">
        <w:rPr>
          <w:rFonts w:ascii="Times New Roman" w:eastAsia="Calibri" w:hAnsi="Times New Roman" w:cs="Times New Roman"/>
          <w:b/>
          <w:sz w:val="29"/>
          <w:szCs w:val="29"/>
        </w:rPr>
        <w:t xml:space="preserve"> марта</w:t>
      </w:r>
      <w:r w:rsidR="00AF7B75" w:rsidRPr="00ED5C9D">
        <w:rPr>
          <w:rFonts w:ascii="Times New Roman" w:eastAsia="Calibri" w:hAnsi="Times New Roman" w:cs="Times New Roman"/>
          <w:b/>
          <w:sz w:val="29"/>
          <w:szCs w:val="29"/>
        </w:rPr>
        <w:t xml:space="preserve"> 201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</w:rPr>
        <w:t>5</w:t>
      </w:r>
      <w:r w:rsidR="004C20F6" w:rsidRPr="00ED5C9D">
        <w:rPr>
          <w:rFonts w:ascii="Times New Roman" w:eastAsia="Calibri" w:hAnsi="Times New Roman" w:cs="Times New Roman"/>
          <w:b/>
          <w:sz w:val="29"/>
          <w:szCs w:val="29"/>
        </w:rPr>
        <w:t xml:space="preserve"> года </w:t>
      </w:r>
      <w:r w:rsidR="00782C43" w:rsidRPr="00ED5C9D">
        <w:rPr>
          <w:rFonts w:ascii="Times New Roman" w:eastAsia="Calibri" w:hAnsi="Times New Roman" w:cs="Times New Roman"/>
          <w:b/>
          <w:sz w:val="29"/>
          <w:szCs w:val="29"/>
        </w:rPr>
        <w:t xml:space="preserve">№ </w:t>
      </w:r>
      <w:r w:rsidR="003A318B" w:rsidRPr="00ED5C9D">
        <w:rPr>
          <w:rFonts w:ascii="Times New Roman" w:eastAsia="Calibri" w:hAnsi="Times New Roman" w:cs="Times New Roman"/>
          <w:b/>
          <w:sz w:val="29"/>
          <w:szCs w:val="29"/>
        </w:rPr>
        <w:t>305</w:t>
      </w:r>
      <w:r w:rsidR="0008056A">
        <w:rPr>
          <w:rFonts w:ascii="Times New Roman" w:eastAsia="Calibri" w:hAnsi="Times New Roman" w:cs="Times New Roman"/>
          <w:b/>
          <w:sz w:val="29"/>
          <w:szCs w:val="29"/>
        </w:rPr>
        <w:t xml:space="preserve">                            </w:t>
      </w:r>
      <w:proofErr w:type="gramStart"/>
      <w:r w:rsidR="0008056A">
        <w:rPr>
          <w:rFonts w:ascii="Times New Roman" w:eastAsia="Calibri" w:hAnsi="Times New Roman" w:cs="Times New Roman"/>
          <w:b/>
          <w:sz w:val="29"/>
          <w:szCs w:val="29"/>
        </w:rPr>
        <w:t xml:space="preserve"> </w:t>
      </w:r>
      <w:r w:rsidR="00EC0D91">
        <w:rPr>
          <w:rFonts w:ascii="Times New Roman" w:eastAsia="Calibri" w:hAnsi="Times New Roman" w:cs="Times New Roman"/>
          <w:b/>
          <w:sz w:val="29"/>
          <w:szCs w:val="29"/>
        </w:rPr>
        <w:t xml:space="preserve">  </w:t>
      </w:r>
      <w:r w:rsidR="00EC0D91" w:rsidRPr="00ED5C9D">
        <w:rPr>
          <w:rFonts w:ascii="Times New Roman" w:eastAsia="Calibri" w:hAnsi="Times New Roman" w:cs="Times New Roman"/>
          <w:b/>
          <w:sz w:val="29"/>
          <w:szCs w:val="29"/>
        </w:rPr>
        <w:t>«</w:t>
      </w:r>
      <w:proofErr w:type="gramEnd"/>
      <w:r w:rsidR="00E36C37" w:rsidRPr="00ED5C9D">
        <w:rPr>
          <w:rFonts w:ascii="Times New Roman" w:hAnsi="Times New Roman" w:cs="Times New Roman"/>
          <w:b/>
          <w:sz w:val="29"/>
          <w:szCs w:val="29"/>
        </w:rPr>
        <w:t>Об организации отдыха, оздоровления и занятости</w:t>
      </w:r>
      <w:r w:rsidR="005F3FC6" w:rsidRPr="00ED5C9D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="00E36C37" w:rsidRPr="00ED5C9D">
        <w:rPr>
          <w:rFonts w:ascii="Times New Roman" w:hAnsi="Times New Roman" w:cs="Times New Roman"/>
          <w:b/>
          <w:sz w:val="29"/>
          <w:szCs w:val="29"/>
        </w:rPr>
        <w:t xml:space="preserve">детей </w:t>
      </w:r>
    </w:p>
    <w:p w:rsidR="00E36C37" w:rsidRPr="00ED5C9D" w:rsidRDefault="00E36C37" w:rsidP="000E44F4">
      <w:pPr>
        <w:spacing w:after="0" w:line="240" w:lineRule="auto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ED5C9D">
        <w:rPr>
          <w:rFonts w:ascii="Times New Roman" w:hAnsi="Times New Roman" w:cs="Times New Roman"/>
          <w:b/>
          <w:sz w:val="29"/>
          <w:szCs w:val="29"/>
        </w:rPr>
        <w:t>в муниципальном образовании Темрюкский район</w:t>
      </w:r>
      <w:r w:rsidR="00AF7B75" w:rsidRPr="00ED5C9D">
        <w:rPr>
          <w:rFonts w:ascii="Times New Roman" w:hAnsi="Times New Roman" w:cs="Times New Roman"/>
          <w:b/>
          <w:sz w:val="29"/>
          <w:szCs w:val="29"/>
        </w:rPr>
        <w:t>»</w:t>
      </w:r>
    </w:p>
    <w:p w:rsidR="00E36C37" w:rsidRPr="007C1A67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7C1A67" w:rsidRDefault="00E36C37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217663" w:rsidRPr="007C1A67" w:rsidRDefault="00426BB2" w:rsidP="00BC59EB">
      <w:pPr>
        <w:pStyle w:val="ac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1A67">
        <w:rPr>
          <w:rFonts w:ascii="Times New Roman" w:hAnsi="Times New Roman"/>
          <w:sz w:val="28"/>
          <w:szCs w:val="28"/>
        </w:rPr>
        <w:t>В</w:t>
      </w:r>
      <w:r w:rsidR="00217663" w:rsidRPr="007C1A67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 подразделениях администрации муниципального образования Темрюкский район</w:t>
      </w:r>
      <w:r w:rsidR="00FF658A" w:rsidRPr="007C1A67">
        <w:rPr>
          <w:rFonts w:ascii="Times New Roman" w:hAnsi="Times New Roman"/>
          <w:sz w:val="28"/>
          <w:szCs w:val="28"/>
        </w:rPr>
        <w:t>,</w:t>
      </w:r>
      <w:r w:rsidR="0023178E" w:rsidRPr="007C1A67">
        <w:rPr>
          <w:rFonts w:ascii="Times New Roman" w:hAnsi="Times New Roman"/>
          <w:sz w:val="28"/>
          <w:szCs w:val="28"/>
        </w:rPr>
        <w:t xml:space="preserve"> в соответствии с Положением о муниципальных правовых актах</w:t>
      </w:r>
      <w:r w:rsidR="00EE0962" w:rsidRPr="007C1A67">
        <w:rPr>
          <w:rFonts w:ascii="Times New Roman" w:hAnsi="Times New Roman"/>
          <w:sz w:val="28"/>
          <w:szCs w:val="28"/>
        </w:rPr>
        <w:t xml:space="preserve"> </w:t>
      </w:r>
      <w:r w:rsidR="0023178E" w:rsidRPr="007C1A67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утвержденным решением </w:t>
      </w:r>
      <w:r w:rsidR="0023178E" w:rsidRPr="007C1A67">
        <w:rPr>
          <w:rFonts w:ascii="Times New Roman" w:hAnsi="Times New Roman"/>
          <w:sz w:val="28"/>
          <w:szCs w:val="28"/>
          <w:lang w:val="en-US"/>
        </w:rPr>
        <w:t>XLIX</w:t>
      </w:r>
      <w:r w:rsidR="0023178E" w:rsidRPr="007C1A67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23178E" w:rsidRPr="007C1A67">
        <w:rPr>
          <w:rFonts w:ascii="Times New Roman" w:hAnsi="Times New Roman"/>
          <w:sz w:val="28"/>
          <w:szCs w:val="28"/>
          <w:lang w:val="en-US"/>
        </w:rPr>
        <w:t>V</w:t>
      </w:r>
      <w:r w:rsidR="0023178E" w:rsidRPr="007C1A67">
        <w:rPr>
          <w:rFonts w:ascii="Times New Roman" w:hAnsi="Times New Roman"/>
          <w:sz w:val="28"/>
          <w:szCs w:val="28"/>
        </w:rPr>
        <w:t xml:space="preserve"> созыва от 22 марта 2013 г</w:t>
      </w:r>
      <w:r w:rsidR="007C1A67">
        <w:rPr>
          <w:rFonts w:ascii="Times New Roman" w:hAnsi="Times New Roman"/>
          <w:sz w:val="28"/>
          <w:szCs w:val="28"/>
        </w:rPr>
        <w:t>.</w:t>
      </w:r>
      <w:r w:rsidR="0023178E" w:rsidRPr="007C1A67">
        <w:rPr>
          <w:rFonts w:ascii="Times New Roman" w:hAnsi="Times New Roman"/>
          <w:sz w:val="28"/>
          <w:szCs w:val="28"/>
        </w:rPr>
        <w:t xml:space="preserve"> </w:t>
      </w:r>
      <w:r w:rsidR="007C1A67">
        <w:rPr>
          <w:rFonts w:ascii="Times New Roman" w:hAnsi="Times New Roman"/>
          <w:sz w:val="28"/>
          <w:szCs w:val="28"/>
        </w:rPr>
        <w:t xml:space="preserve">  </w:t>
      </w:r>
      <w:r w:rsidR="0023178E" w:rsidRPr="007C1A67">
        <w:rPr>
          <w:rFonts w:ascii="Times New Roman" w:hAnsi="Times New Roman"/>
          <w:sz w:val="28"/>
          <w:szCs w:val="28"/>
        </w:rPr>
        <w:t xml:space="preserve"> </w:t>
      </w:r>
      <w:r w:rsidR="007C1A67">
        <w:rPr>
          <w:rFonts w:ascii="Times New Roman" w:hAnsi="Times New Roman"/>
          <w:sz w:val="28"/>
          <w:szCs w:val="28"/>
        </w:rPr>
        <w:t xml:space="preserve">       </w:t>
      </w:r>
      <w:r w:rsidR="0023178E" w:rsidRPr="007C1A67">
        <w:rPr>
          <w:rFonts w:ascii="Times New Roman" w:hAnsi="Times New Roman"/>
          <w:sz w:val="28"/>
          <w:szCs w:val="28"/>
        </w:rPr>
        <w:t xml:space="preserve">№ 498 (в редакции решения </w:t>
      </w:r>
      <w:r w:rsidR="0023178E" w:rsidRPr="007C1A67">
        <w:rPr>
          <w:rFonts w:ascii="Times New Roman" w:hAnsi="Times New Roman"/>
          <w:sz w:val="28"/>
          <w:szCs w:val="28"/>
          <w:lang w:val="en-US"/>
        </w:rPr>
        <w:t>LXVII</w:t>
      </w:r>
      <w:r w:rsidR="0023178E" w:rsidRPr="007C1A67">
        <w:rPr>
          <w:rFonts w:ascii="Times New Roman" w:hAnsi="Times New Roman"/>
          <w:sz w:val="28"/>
          <w:szCs w:val="28"/>
        </w:rPr>
        <w:t xml:space="preserve"> сессии Совета муниципального образования Темрюкский район </w:t>
      </w:r>
      <w:r w:rsidR="0023178E" w:rsidRPr="007C1A67">
        <w:rPr>
          <w:rFonts w:ascii="Times New Roman" w:hAnsi="Times New Roman"/>
          <w:sz w:val="28"/>
          <w:szCs w:val="28"/>
          <w:lang w:val="en-US"/>
        </w:rPr>
        <w:t>VI</w:t>
      </w:r>
      <w:r w:rsidR="007C1A67">
        <w:rPr>
          <w:rFonts w:ascii="Times New Roman" w:hAnsi="Times New Roman"/>
          <w:sz w:val="28"/>
          <w:szCs w:val="28"/>
        </w:rPr>
        <w:t xml:space="preserve"> созыва от 22 октября 2019 г.</w:t>
      </w:r>
      <w:r w:rsidR="0023178E" w:rsidRPr="007C1A67">
        <w:rPr>
          <w:rFonts w:ascii="Times New Roman" w:hAnsi="Times New Roman"/>
          <w:sz w:val="28"/>
          <w:szCs w:val="28"/>
        </w:rPr>
        <w:t xml:space="preserve"> № 681), </w:t>
      </w:r>
      <w:r w:rsidR="00EE0962" w:rsidRPr="007C1A67">
        <w:rPr>
          <w:rFonts w:ascii="Times New Roman" w:hAnsi="Times New Roman"/>
          <w:sz w:val="28"/>
          <w:szCs w:val="28"/>
        </w:rPr>
        <w:t xml:space="preserve">а также </w:t>
      </w:r>
      <w:r w:rsidR="002B0B48" w:rsidRPr="007C1A67">
        <w:rPr>
          <w:rFonts w:ascii="Times New Roman" w:hAnsi="Times New Roman"/>
          <w:sz w:val="28"/>
          <w:szCs w:val="28"/>
        </w:rPr>
        <w:t xml:space="preserve">в соответствии с </w:t>
      </w:r>
      <w:r w:rsidR="00EE0962" w:rsidRPr="007C1A67">
        <w:rPr>
          <w:rFonts w:ascii="Times New Roman" w:hAnsi="Times New Roman"/>
          <w:sz w:val="28"/>
          <w:szCs w:val="28"/>
        </w:rPr>
        <w:t>письм</w:t>
      </w:r>
      <w:r w:rsidR="002B0B48" w:rsidRPr="007C1A67">
        <w:rPr>
          <w:rFonts w:ascii="Times New Roman" w:hAnsi="Times New Roman"/>
          <w:sz w:val="28"/>
          <w:szCs w:val="28"/>
        </w:rPr>
        <w:t>ом</w:t>
      </w:r>
      <w:r w:rsidR="00EE0962" w:rsidRPr="007C1A67">
        <w:rPr>
          <w:rFonts w:ascii="Times New Roman" w:hAnsi="Times New Roman"/>
          <w:sz w:val="28"/>
          <w:szCs w:val="28"/>
        </w:rPr>
        <w:t xml:space="preserve"> министерства труда и </w:t>
      </w:r>
      <w:r w:rsidR="00D03EDD" w:rsidRPr="007C1A67">
        <w:rPr>
          <w:rFonts w:ascii="Times New Roman" w:hAnsi="Times New Roman"/>
          <w:sz w:val="28"/>
          <w:szCs w:val="28"/>
        </w:rPr>
        <w:t>социального</w:t>
      </w:r>
      <w:r w:rsidR="00EE0962" w:rsidRPr="007C1A67">
        <w:rPr>
          <w:rFonts w:ascii="Times New Roman" w:hAnsi="Times New Roman"/>
          <w:sz w:val="28"/>
          <w:szCs w:val="28"/>
        </w:rPr>
        <w:t xml:space="preserve"> развития</w:t>
      </w:r>
      <w:r w:rsidR="00D03EDD" w:rsidRPr="007C1A67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="007C1A67">
        <w:rPr>
          <w:rFonts w:ascii="Times New Roman" w:hAnsi="Times New Roman"/>
          <w:sz w:val="28"/>
          <w:szCs w:val="28"/>
        </w:rPr>
        <w:t xml:space="preserve">             </w:t>
      </w:r>
      <w:r w:rsidR="00D03EDD" w:rsidRPr="007C1A67">
        <w:rPr>
          <w:rFonts w:ascii="Times New Roman" w:hAnsi="Times New Roman"/>
          <w:sz w:val="28"/>
          <w:szCs w:val="28"/>
        </w:rPr>
        <w:t>№ 204</w:t>
      </w:r>
      <w:r w:rsidR="00EE0962" w:rsidRPr="007C1A67">
        <w:rPr>
          <w:rFonts w:ascii="Times New Roman" w:hAnsi="Times New Roman"/>
          <w:sz w:val="28"/>
          <w:szCs w:val="28"/>
        </w:rPr>
        <w:t>-204.2-27-15050/24 от 17 мая 2024 г.</w:t>
      </w:r>
      <w:r w:rsidR="00EB49F8" w:rsidRPr="007C1A67">
        <w:rPr>
          <w:rFonts w:ascii="Times New Roman" w:hAnsi="Times New Roman"/>
          <w:sz w:val="28"/>
          <w:szCs w:val="28"/>
        </w:rPr>
        <w:t xml:space="preserve"> </w:t>
      </w:r>
      <w:r w:rsidR="00217663" w:rsidRPr="007C1A67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="00217663" w:rsidRPr="007C1A67">
        <w:rPr>
          <w:rFonts w:ascii="Times New Roman" w:hAnsi="Times New Roman"/>
          <w:sz w:val="28"/>
          <w:szCs w:val="28"/>
        </w:rPr>
        <w:t>т</w:t>
      </w:r>
      <w:proofErr w:type="gramEnd"/>
      <w:r w:rsidR="00217663" w:rsidRPr="007C1A67">
        <w:rPr>
          <w:rFonts w:ascii="Times New Roman" w:hAnsi="Times New Roman"/>
          <w:sz w:val="28"/>
          <w:szCs w:val="28"/>
        </w:rPr>
        <w:t xml:space="preserve"> а н о в л я ю:</w:t>
      </w:r>
    </w:p>
    <w:p w:rsidR="00217663" w:rsidRPr="007C1A67" w:rsidRDefault="00217663" w:rsidP="002176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7C1A67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 Темрюкский район от 3 марта 2015 г</w:t>
      </w:r>
      <w:r w:rsidR="00D03EDD" w:rsidRPr="007C1A67">
        <w:rPr>
          <w:rFonts w:ascii="Times New Roman" w:hAnsi="Times New Roman"/>
          <w:sz w:val="28"/>
          <w:szCs w:val="28"/>
        </w:rPr>
        <w:t>.</w:t>
      </w:r>
      <w:r w:rsidRPr="007C1A67">
        <w:rPr>
          <w:rFonts w:ascii="Times New Roman" w:hAnsi="Times New Roman"/>
          <w:sz w:val="28"/>
          <w:szCs w:val="28"/>
        </w:rPr>
        <w:t xml:space="preserve"> № 305 «Об организации отдыха, оздоровления и занятости детей в муниципальном образован</w:t>
      </w:r>
      <w:r w:rsidR="000D18EA" w:rsidRPr="007C1A67">
        <w:rPr>
          <w:rFonts w:ascii="Times New Roman" w:hAnsi="Times New Roman"/>
          <w:sz w:val="28"/>
          <w:szCs w:val="28"/>
        </w:rPr>
        <w:t>ии Темрюкский район» следующее изменение</w:t>
      </w:r>
      <w:r w:rsidRPr="007C1A67">
        <w:rPr>
          <w:rFonts w:ascii="Times New Roman" w:hAnsi="Times New Roman"/>
          <w:sz w:val="28"/>
          <w:szCs w:val="28"/>
        </w:rPr>
        <w:t>:</w:t>
      </w:r>
    </w:p>
    <w:p w:rsidR="00217663" w:rsidRPr="007C1A67" w:rsidRDefault="00217663" w:rsidP="0021766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7C1A67">
        <w:rPr>
          <w:rFonts w:ascii="Times New Roman" w:hAnsi="Times New Roman"/>
          <w:sz w:val="28"/>
          <w:szCs w:val="28"/>
        </w:rPr>
        <w:t xml:space="preserve">1) </w:t>
      </w:r>
      <w:r w:rsidR="00D03796" w:rsidRPr="007C1A67">
        <w:rPr>
          <w:rFonts w:ascii="Times New Roman" w:hAnsi="Times New Roman"/>
          <w:sz w:val="28"/>
          <w:szCs w:val="28"/>
        </w:rPr>
        <w:t>приложение</w:t>
      </w:r>
      <w:r w:rsidR="002A1DF4" w:rsidRPr="007C1A67">
        <w:rPr>
          <w:rFonts w:ascii="Times New Roman" w:hAnsi="Times New Roman"/>
          <w:sz w:val="28"/>
          <w:szCs w:val="28"/>
        </w:rPr>
        <w:t xml:space="preserve"> </w:t>
      </w:r>
      <w:r w:rsidR="007D2F22" w:rsidRPr="007C1A67">
        <w:rPr>
          <w:rFonts w:ascii="Times New Roman" w:hAnsi="Times New Roman"/>
          <w:sz w:val="28"/>
          <w:szCs w:val="28"/>
        </w:rPr>
        <w:t>1</w:t>
      </w:r>
      <w:r w:rsidR="0072454A" w:rsidRPr="007C1A67">
        <w:rPr>
          <w:rFonts w:ascii="Times New Roman" w:hAnsi="Times New Roman"/>
          <w:sz w:val="28"/>
          <w:szCs w:val="28"/>
        </w:rPr>
        <w:t xml:space="preserve"> </w:t>
      </w:r>
      <w:r w:rsidR="00073229" w:rsidRPr="007C1A67">
        <w:rPr>
          <w:rFonts w:ascii="Times New Roman" w:hAnsi="Times New Roman"/>
          <w:sz w:val="28"/>
          <w:szCs w:val="28"/>
        </w:rPr>
        <w:t>к постановлению изложить в новой редакции (</w:t>
      </w:r>
      <w:r w:rsidR="000D18EA" w:rsidRPr="007C1A67">
        <w:rPr>
          <w:rFonts w:ascii="Times New Roman" w:hAnsi="Times New Roman"/>
          <w:sz w:val="28"/>
          <w:szCs w:val="28"/>
        </w:rPr>
        <w:t>приложение</w:t>
      </w:r>
      <w:r w:rsidR="00073229" w:rsidRPr="007C1A67">
        <w:rPr>
          <w:rFonts w:ascii="Times New Roman" w:hAnsi="Times New Roman"/>
          <w:sz w:val="28"/>
          <w:szCs w:val="28"/>
        </w:rPr>
        <w:t>)</w:t>
      </w:r>
      <w:r w:rsidR="0072454A" w:rsidRPr="007C1A67">
        <w:rPr>
          <w:rFonts w:ascii="Times New Roman" w:hAnsi="Times New Roman"/>
          <w:sz w:val="28"/>
          <w:szCs w:val="28"/>
        </w:rPr>
        <w:t>.</w:t>
      </w:r>
    </w:p>
    <w:p w:rsidR="00472831" w:rsidRPr="007C1A67" w:rsidRDefault="00073229" w:rsidP="00EB4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A67">
        <w:rPr>
          <w:rFonts w:ascii="Times New Roman" w:hAnsi="Times New Roman" w:cs="Times New Roman"/>
          <w:sz w:val="28"/>
          <w:szCs w:val="28"/>
        </w:rPr>
        <w:t>2.</w:t>
      </w:r>
      <w:r w:rsidRPr="007C1A67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6604CD" w:rsidRPr="007C1A67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0D18EA" w:rsidRPr="007C1A67">
        <w:rPr>
          <w:rFonts w:ascii="Times New Roman" w:hAnsi="Times New Roman" w:cs="Times New Roman"/>
          <w:sz w:val="28"/>
          <w:szCs w:val="28"/>
        </w:rPr>
        <w:t>остановление</w:t>
      </w:r>
      <w:r w:rsidR="00472831" w:rsidRPr="007C1A6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</w:t>
      </w:r>
      <w:r w:rsidR="00ED5C9D" w:rsidRPr="007C1A67">
        <w:rPr>
          <w:rFonts w:ascii="Times New Roman" w:hAnsi="Times New Roman" w:cs="Times New Roman"/>
          <w:sz w:val="28"/>
          <w:szCs w:val="28"/>
        </w:rPr>
        <w:t xml:space="preserve">й район от </w:t>
      </w:r>
      <w:r w:rsidR="005B547A" w:rsidRPr="007C1A67">
        <w:rPr>
          <w:rFonts w:ascii="Times New Roman" w:hAnsi="Times New Roman" w:cs="Times New Roman"/>
          <w:sz w:val="28"/>
          <w:szCs w:val="28"/>
        </w:rPr>
        <w:t>1</w:t>
      </w:r>
      <w:r w:rsidR="00545926" w:rsidRPr="007C1A67">
        <w:rPr>
          <w:rFonts w:ascii="Times New Roman" w:hAnsi="Times New Roman" w:cs="Times New Roman"/>
          <w:sz w:val="28"/>
          <w:szCs w:val="28"/>
        </w:rPr>
        <w:t>7</w:t>
      </w:r>
      <w:r w:rsidR="007D2F22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545926" w:rsidRPr="007C1A67">
        <w:rPr>
          <w:rFonts w:ascii="Times New Roman" w:hAnsi="Times New Roman" w:cs="Times New Roman"/>
          <w:sz w:val="28"/>
          <w:szCs w:val="28"/>
        </w:rPr>
        <w:t>мая</w:t>
      </w:r>
      <w:r w:rsidR="00C8726E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7D2F22" w:rsidRPr="007C1A67">
        <w:rPr>
          <w:rFonts w:ascii="Times New Roman" w:hAnsi="Times New Roman" w:cs="Times New Roman"/>
          <w:sz w:val="28"/>
          <w:szCs w:val="28"/>
        </w:rPr>
        <w:t>202</w:t>
      </w:r>
      <w:r w:rsidR="005B547A" w:rsidRPr="007C1A67">
        <w:rPr>
          <w:rFonts w:ascii="Times New Roman" w:hAnsi="Times New Roman" w:cs="Times New Roman"/>
          <w:sz w:val="28"/>
          <w:szCs w:val="28"/>
        </w:rPr>
        <w:t>2</w:t>
      </w:r>
      <w:r w:rsidR="00C8726E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7D2F22" w:rsidRPr="007C1A67">
        <w:rPr>
          <w:rFonts w:ascii="Times New Roman" w:hAnsi="Times New Roman" w:cs="Times New Roman"/>
          <w:sz w:val="28"/>
          <w:szCs w:val="28"/>
        </w:rPr>
        <w:t>г</w:t>
      </w:r>
      <w:r w:rsidR="00D03EDD" w:rsidRPr="007C1A67">
        <w:rPr>
          <w:rFonts w:ascii="Times New Roman" w:hAnsi="Times New Roman" w:cs="Times New Roman"/>
          <w:sz w:val="28"/>
          <w:szCs w:val="28"/>
        </w:rPr>
        <w:t>.</w:t>
      </w:r>
      <w:r w:rsidR="007D2F22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7C1A6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D2F22" w:rsidRPr="007C1A67">
        <w:rPr>
          <w:rFonts w:ascii="Times New Roman" w:hAnsi="Times New Roman" w:cs="Times New Roman"/>
          <w:sz w:val="28"/>
          <w:szCs w:val="28"/>
        </w:rPr>
        <w:t>№</w:t>
      </w:r>
      <w:r w:rsidR="00B24BA9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7D2F22" w:rsidRPr="007C1A67">
        <w:rPr>
          <w:rFonts w:ascii="Times New Roman" w:hAnsi="Times New Roman" w:cs="Times New Roman"/>
          <w:sz w:val="28"/>
          <w:szCs w:val="28"/>
        </w:rPr>
        <w:t>7</w:t>
      </w:r>
      <w:r w:rsidR="005B547A" w:rsidRPr="007C1A67">
        <w:rPr>
          <w:rFonts w:ascii="Times New Roman" w:hAnsi="Times New Roman" w:cs="Times New Roman"/>
          <w:sz w:val="28"/>
          <w:szCs w:val="28"/>
        </w:rPr>
        <w:t>17</w:t>
      </w:r>
      <w:r w:rsidR="00D03EDD" w:rsidRPr="007C1A67">
        <w:rPr>
          <w:rFonts w:ascii="Times New Roman" w:hAnsi="Times New Roman" w:cs="Times New Roman"/>
          <w:sz w:val="28"/>
          <w:szCs w:val="28"/>
        </w:rPr>
        <w:t xml:space="preserve"> </w:t>
      </w:r>
      <w:r w:rsidR="00472831" w:rsidRPr="007C1A67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3 марта 2015 г</w:t>
      </w:r>
      <w:r w:rsidR="00D03EDD" w:rsidRPr="007C1A67">
        <w:rPr>
          <w:rFonts w:ascii="Times New Roman" w:hAnsi="Times New Roman" w:cs="Times New Roman"/>
          <w:sz w:val="28"/>
          <w:szCs w:val="28"/>
        </w:rPr>
        <w:t>.</w:t>
      </w:r>
      <w:r w:rsidR="00472831" w:rsidRPr="007C1A67">
        <w:rPr>
          <w:rFonts w:ascii="Times New Roman" w:hAnsi="Times New Roman" w:cs="Times New Roman"/>
          <w:sz w:val="28"/>
          <w:szCs w:val="28"/>
        </w:rPr>
        <w:t xml:space="preserve"> № 305 «Об организации отдыха, оздоровления и занятости детей в муниципальном образовании Темрюкский район».</w:t>
      </w:r>
    </w:p>
    <w:p w:rsidR="00164CF9" w:rsidRPr="007C1A67" w:rsidRDefault="005371DF" w:rsidP="00164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A67">
        <w:rPr>
          <w:rFonts w:ascii="Times New Roman" w:hAnsi="Times New Roman"/>
          <w:sz w:val="28"/>
          <w:szCs w:val="28"/>
        </w:rPr>
        <w:t>3</w:t>
      </w:r>
      <w:r w:rsidR="00DC3573" w:rsidRPr="007C1A67">
        <w:rPr>
          <w:rFonts w:ascii="Times New Roman" w:hAnsi="Times New Roman"/>
          <w:sz w:val="28"/>
          <w:szCs w:val="28"/>
        </w:rPr>
        <w:t xml:space="preserve">. </w:t>
      </w:r>
      <w:r w:rsidR="00164CF9" w:rsidRPr="007C1A67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5A6107" w:rsidRPr="007C1A67">
        <w:rPr>
          <w:rFonts w:ascii="Times New Roman" w:hAnsi="Times New Roman" w:cs="Times New Roman"/>
          <w:sz w:val="28"/>
          <w:szCs w:val="28"/>
        </w:rPr>
        <w:t>информатизации и взаимодействия со СМИ</w:t>
      </w:r>
      <w:r w:rsidR="005B547A" w:rsidRPr="007C1A67">
        <w:rPr>
          <w:rFonts w:ascii="Times New Roman" w:hAnsi="Times New Roman" w:cs="Times New Roman"/>
          <w:sz w:val="28"/>
          <w:szCs w:val="28"/>
        </w:rPr>
        <w:t xml:space="preserve"> (</w:t>
      </w:r>
      <w:r w:rsidR="00AA1501" w:rsidRPr="007C1A67">
        <w:rPr>
          <w:rFonts w:ascii="Times New Roman" w:hAnsi="Times New Roman" w:cs="Times New Roman"/>
          <w:sz w:val="28"/>
          <w:szCs w:val="28"/>
        </w:rPr>
        <w:t>Семикина</w:t>
      </w:r>
      <w:r w:rsidR="002A1DF4" w:rsidRPr="007C1A67">
        <w:rPr>
          <w:rFonts w:ascii="Times New Roman" w:hAnsi="Times New Roman" w:cs="Times New Roman"/>
          <w:sz w:val="28"/>
          <w:szCs w:val="28"/>
        </w:rPr>
        <w:t xml:space="preserve"> О.А.</w:t>
      </w:r>
      <w:r w:rsidR="00AA1501" w:rsidRPr="007C1A67">
        <w:rPr>
          <w:rFonts w:ascii="Times New Roman" w:hAnsi="Times New Roman" w:cs="Times New Roman"/>
          <w:sz w:val="28"/>
          <w:szCs w:val="28"/>
        </w:rPr>
        <w:t>)</w:t>
      </w:r>
      <w:r w:rsidR="005A6107" w:rsidRPr="007C1A67">
        <w:rPr>
          <w:rFonts w:ascii="Times New Roman" w:hAnsi="Times New Roman" w:cs="Times New Roman"/>
          <w:sz w:val="28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21488" w:rsidRDefault="00421488" w:rsidP="00164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BA9" w:rsidRPr="007C1A67" w:rsidRDefault="00164CF9" w:rsidP="00164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C1A67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7C1A67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A6107" w:rsidRPr="007C1A67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72454A" w:rsidRPr="007C1A67">
        <w:rPr>
          <w:rFonts w:ascii="Times New Roman" w:hAnsi="Times New Roman"/>
          <w:sz w:val="28"/>
          <w:szCs w:val="28"/>
        </w:rPr>
        <w:t xml:space="preserve"> после его официального опубликования</w:t>
      </w:r>
      <w:r w:rsidR="00DC3573" w:rsidRPr="007C1A67">
        <w:rPr>
          <w:rFonts w:ascii="Times New Roman" w:hAnsi="Times New Roman"/>
          <w:sz w:val="28"/>
          <w:szCs w:val="28"/>
        </w:rPr>
        <w:t>.</w:t>
      </w:r>
    </w:p>
    <w:p w:rsidR="00C0694F" w:rsidRPr="007C1A67" w:rsidRDefault="00C0694F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87601" w:rsidRPr="007C1A67" w:rsidRDefault="00987601" w:rsidP="00E36C3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E36C37" w:rsidRPr="00ED5C9D" w:rsidRDefault="005371DF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>
        <w:rPr>
          <w:rFonts w:ascii="Times New Roman" w:hAnsi="Times New Roman"/>
          <w:sz w:val="29"/>
          <w:szCs w:val="29"/>
        </w:rPr>
        <w:t>Глава</w:t>
      </w:r>
      <w:r w:rsidR="00CF6B0C" w:rsidRPr="00ED5C9D">
        <w:rPr>
          <w:rFonts w:ascii="Times New Roman" w:hAnsi="Times New Roman"/>
          <w:sz w:val="29"/>
          <w:szCs w:val="29"/>
        </w:rPr>
        <w:t xml:space="preserve"> </w:t>
      </w:r>
      <w:r w:rsidR="00E36C37" w:rsidRPr="00ED5C9D">
        <w:rPr>
          <w:rFonts w:ascii="Times New Roman" w:hAnsi="Times New Roman"/>
          <w:sz w:val="29"/>
          <w:szCs w:val="29"/>
        </w:rPr>
        <w:t xml:space="preserve">муниципального образования </w:t>
      </w:r>
    </w:p>
    <w:p w:rsidR="00847313" w:rsidRDefault="00AE7561" w:rsidP="00ED5C9D">
      <w:pPr>
        <w:pStyle w:val="ac"/>
        <w:jc w:val="both"/>
        <w:rPr>
          <w:rFonts w:ascii="Times New Roman" w:hAnsi="Times New Roman"/>
          <w:sz w:val="29"/>
          <w:szCs w:val="29"/>
        </w:rPr>
      </w:pPr>
      <w:r w:rsidRPr="00ED5C9D">
        <w:rPr>
          <w:rFonts w:ascii="Times New Roman" w:hAnsi="Times New Roman"/>
          <w:sz w:val="29"/>
          <w:szCs w:val="29"/>
        </w:rPr>
        <w:t xml:space="preserve">Темрюкский </w:t>
      </w:r>
      <w:r w:rsidR="00E36C37" w:rsidRPr="00ED5C9D">
        <w:rPr>
          <w:rFonts w:ascii="Times New Roman" w:hAnsi="Times New Roman"/>
          <w:sz w:val="29"/>
          <w:szCs w:val="29"/>
        </w:rPr>
        <w:t>район</w:t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E36C37" w:rsidRPr="00ED5C9D">
        <w:rPr>
          <w:rFonts w:ascii="Times New Roman" w:hAnsi="Times New Roman"/>
          <w:sz w:val="29"/>
          <w:szCs w:val="29"/>
        </w:rPr>
        <w:tab/>
      </w:r>
      <w:r w:rsidR="004C20F6" w:rsidRPr="00ED5C9D">
        <w:rPr>
          <w:rFonts w:ascii="Times New Roman" w:hAnsi="Times New Roman"/>
          <w:sz w:val="29"/>
          <w:szCs w:val="29"/>
        </w:rPr>
        <w:t xml:space="preserve">              </w:t>
      </w:r>
      <w:r w:rsidR="000C5C32" w:rsidRPr="00ED5C9D">
        <w:rPr>
          <w:rFonts w:ascii="Times New Roman" w:hAnsi="Times New Roman"/>
          <w:sz w:val="29"/>
          <w:szCs w:val="29"/>
        </w:rPr>
        <w:t xml:space="preserve">    </w:t>
      </w:r>
      <w:r w:rsidR="004C20F6" w:rsidRPr="00ED5C9D">
        <w:rPr>
          <w:rFonts w:ascii="Times New Roman" w:hAnsi="Times New Roman"/>
          <w:sz w:val="29"/>
          <w:szCs w:val="29"/>
        </w:rPr>
        <w:t xml:space="preserve">        </w:t>
      </w:r>
      <w:r w:rsidR="00ED5C9D">
        <w:rPr>
          <w:rFonts w:ascii="Times New Roman" w:hAnsi="Times New Roman"/>
          <w:sz w:val="29"/>
          <w:szCs w:val="29"/>
        </w:rPr>
        <w:t xml:space="preserve">        </w:t>
      </w:r>
      <w:r w:rsidR="005371DF">
        <w:rPr>
          <w:rFonts w:ascii="Times New Roman" w:hAnsi="Times New Roman"/>
          <w:sz w:val="29"/>
          <w:szCs w:val="29"/>
        </w:rPr>
        <w:t xml:space="preserve">Ф.В. </w:t>
      </w:r>
      <w:proofErr w:type="spellStart"/>
      <w:r w:rsidR="005371DF">
        <w:rPr>
          <w:rFonts w:ascii="Times New Roman" w:hAnsi="Times New Roman"/>
          <w:sz w:val="29"/>
          <w:szCs w:val="29"/>
        </w:rPr>
        <w:t>Бабенков</w:t>
      </w:r>
      <w:proofErr w:type="spellEnd"/>
    </w:p>
    <w:p w:rsidR="00C93CA3" w:rsidRPr="00992AA4" w:rsidRDefault="00C93CA3" w:rsidP="00992A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93CA3" w:rsidRPr="00992AA4" w:rsidSect="007C1A6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134" w:right="567" w:bottom="1134" w:left="1701" w:header="17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9A0" w:rsidRDefault="004459A0" w:rsidP="001B18C2">
      <w:pPr>
        <w:spacing w:after="0" w:line="240" w:lineRule="auto"/>
      </w:pPr>
      <w:r>
        <w:separator/>
      </w:r>
    </w:p>
  </w:endnote>
  <w:endnote w:type="continuationSeparator" w:id="0">
    <w:p w:rsidR="004459A0" w:rsidRDefault="004459A0" w:rsidP="001B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 w:rsidP="00DA33CA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 w:rsidP="00DA33CA">
    <w:pPr>
      <w:pStyle w:val="aa"/>
      <w:tabs>
        <w:tab w:val="clear" w:pos="4677"/>
        <w:tab w:val="clear" w:pos="9355"/>
        <w:tab w:val="left" w:pos="879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9A0" w:rsidRDefault="004459A0" w:rsidP="001B18C2">
      <w:pPr>
        <w:spacing w:after="0" w:line="240" w:lineRule="auto"/>
      </w:pPr>
      <w:r>
        <w:separator/>
      </w:r>
    </w:p>
  </w:footnote>
  <w:footnote w:type="continuationSeparator" w:id="0">
    <w:p w:rsidR="004459A0" w:rsidRDefault="004459A0" w:rsidP="001B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4F1049" w:rsidP="00DA33CA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A33C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33CA" w:rsidRDefault="00DA33C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33CA" w:rsidRDefault="00DA33CA">
    <w:pPr>
      <w:pStyle w:val="a7"/>
      <w:jc w:val="center"/>
    </w:pPr>
  </w:p>
  <w:p w:rsidR="00DA33CA" w:rsidRDefault="004F1049" w:rsidP="00DA33CA">
    <w:pPr>
      <w:pStyle w:val="a7"/>
      <w:jc w:val="center"/>
    </w:pPr>
    <w:r>
      <w:fldChar w:fldCharType="begin"/>
    </w:r>
    <w:r w:rsidR="00472831">
      <w:instrText xml:space="preserve"> PAGE   \* MERGEFORMAT </w:instrText>
    </w:r>
    <w:r>
      <w:fldChar w:fldCharType="separate"/>
    </w:r>
    <w:r w:rsidR="00421488">
      <w:rPr>
        <w:noProof/>
      </w:rPr>
      <w:t>2</w:t>
    </w:r>
    <w:r>
      <w:rPr>
        <w:noProof/>
      </w:rPr>
      <w:fldChar w:fldCharType="end"/>
    </w:r>
  </w:p>
  <w:p w:rsidR="00DA33CA" w:rsidRDefault="00DA33CA" w:rsidP="00DA33CA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80E6F"/>
    <w:multiLevelType w:val="hybridMultilevel"/>
    <w:tmpl w:val="F59E4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F04A06"/>
    <w:multiLevelType w:val="hybridMultilevel"/>
    <w:tmpl w:val="79BC8C5C"/>
    <w:lvl w:ilvl="0" w:tplc="65EEB208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37"/>
    <w:rsid w:val="00000489"/>
    <w:rsid w:val="00003049"/>
    <w:rsid w:val="000150D4"/>
    <w:rsid w:val="000229FF"/>
    <w:rsid w:val="000370E8"/>
    <w:rsid w:val="000517DB"/>
    <w:rsid w:val="00073229"/>
    <w:rsid w:val="0008056A"/>
    <w:rsid w:val="000A6DFC"/>
    <w:rsid w:val="000C4FE0"/>
    <w:rsid w:val="000C5C32"/>
    <w:rsid w:val="000C632B"/>
    <w:rsid w:val="000D07A7"/>
    <w:rsid w:val="000D112C"/>
    <w:rsid w:val="000D18EA"/>
    <w:rsid w:val="000D4DB3"/>
    <w:rsid w:val="000D7FB1"/>
    <w:rsid w:val="000E44F4"/>
    <w:rsid w:val="000E773B"/>
    <w:rsid w:val="00133CFB"/>
    <w:rsid w:val="00154601"/>
    <w:rsid w:val="00164CF9"/>
    <w:rsid w:val="00172331"/>
    <w:rsid w:val="0017751C"/>
    <w:rsid w:val="00183DEB"/>
    <w:rsid w:val="0019120C"/>
    <w:rsid w:val="001B18C2"/>
    <w:rsid w:val="001E11C1"/>
    <w:rsid w:val="001F5FE5"/>
    <w:rsid w:val="002023DF"/>
    <w:rsid w:val="0020516A"/>
    <w:rsid w:val="00217663"/>
    <w:rsid w:val="00220271"/>
    <w:rsid w:val="00225270"/>
    <w:rsid w:val="0023178E"/>
    <w:rsid w:val="002525F3"/>
    <w:rsid w:val="002A1DF4"/>
    <w:rsid w:val="002A26D3"/>
    <w:rsid w:val="002A7E05"/>
    <w:rsid w:val="002B0B48"/>
    <w:rsid w:val="002B1DF4"/>
    <w:rsid w:val="002B7071"/>
    <w:rsid w:val="002C69F3"/>
    <w:rsid w:val="002C76FB"/>
    <w:rsid w:val="002E49CA"/>
    <w:rsid w:val="002E4BBC"/>
    <w:rsid w:val="002E6B1C"/>
    <w:rsid w:val="002F2E26"/>
    <w:rsid w:val="002F680F"/>
    <w:rsid w:val="00303450"/>
    <w:rsid w:val="00304697"/>
    <w:rsid w:val="00322952"/>
    <w:rsid w:val="00324F8C"/>
    <w:rsid w:val="0032605B"/>
    <w:rsid w:val="00344C04"/>
    <w:rsid w:val="003469EC"/>
    <w:rsid w:val="003473F3"/>
    <w:rsid w:val="0035094C"/>
    <w:rsid w:val="003555F3"/>
    <w:rsid w:val="003855C0"/>
    <w:rsid w:val="00391DF8"/>
    <w:rsid w:val="00392495"/>
    <w:rsid w:val="003A318B"/>
    <w:rsid w:val="003C6045"/>
    <w:rsid w:val="003D5548"/>
    <w:rsid w:val="003F16F7"/>
    <w:rsid w:val="00403FF9"/>
    <w:rsid w:val="00414E5E"/>
    <w:rsid w:val="00421488"/>
    <w:rsid w:val="00426BB2"/>
    <w:rsid w:val="004304E9"/>
    <w:rsid w:val="0043256F"/>
    <w:rsid w:val="0044576B"/>
    <w:rsid w:val="004459A0"/>
    <w:rsid w:val="0045568F"/>
    <w:rsid w:val="00462199"/>
    <w:rsid w:val="00470F73"/>
    <w:rsid w:val="00472831"/>
    <w:rsid w:val="00475D68"/>
    <w:rsid w:val="004841F2"/>
    <w:rsid w:val="00485D68"/>
    <w:rsid w:val="004A016D"/>
    <w:rsid w:val="004A641B"/>
    <w:rsid w:val="004B2E0E"/>
    <w:rsid w:val="004B3419"/>
    <w:rsid w:val="004B465F"/>
    <w:rsid w:val="004C20F6"/>
    <w:rsid w:val="004C2E6C"/>
    <w:rsid w:val="004C5A9A"/>
    <w:rsid w:val="004C5DA1"/>
    <w:rsid w:val="004E2040"/>
    <w:rsid w:val="004F1049"/>
    <w:rsid w:val="004F4B06"/>
    <w:rsid w:val="00503608"/>
    <w:rsid w:val="00511890"/>
    <w:rsid w:val="005139CE"/>
    <w:rsid w:val="00514577"/>
    <w:rsid w:val="005371DF"/>
    <w:rsid w:val="00545926"/>
    <w:rsid w:val="00546554"/>
    <w:rsid w:val="00547BA3"/>
    <w:rsid w:val="00583532"/>
    <w:rsid w:val="00584E31"/>
    <w:rsid w:val="005A6107"/>
    <w:rsid w:val="005B547A"/>
    <w:rsid w:val="005B75EC"/>
    <w:rsid w:val="005C1CCF"/>
    <w:rsid w:val="005C7DC6"/>
    <w:rsid w:val="005D2406"/>
    <w:rsid w:val="005F16E3"/>
    <w:rsid w:val="005F2A47"/>
    <w:rsid w:val="005F3FC6"/>
    <w:rsid w:val="005F50D8"/>
    <w:rsid w:val="00606B82"/>
    <w:rsid w:val="00606F48"/>
    <w:rsid w:val="0061792E"/>
    <w:rsid w:val="00620A44"/>
    <w:rsid w:val="00652F84"/>
    <w:rsid w:val="006539F9"/>
    <w:rsid w:val="006540F8"/>
    <w:rsid w:val="006604CD"/>
    <w:rsid w:val="0066052F"/>
    <w:rsid w:val="00670FED"/>
    <w:rsid w:val="00671C87"/>
    <w:rsid w:val="00674221"/>
    <w:rsid w:val="006828FF"/>
    <w:rsid w:val="00696E67"/>
    <w:rsid w:val="006974C0"/>
    <w:rsid w:val="006B28CB"/>
    <w:rsid w:val="006B465E"/>
    <w:rsid w:val="006D4BAB"/>
    <w:rsid w:val="006F0303"/>
    <w:rsid w:val="006F301F"/>
    <w:rsid w:val="006F6C4E"/>
    <w:rsid w:val="00700818"/>
    <w:rsid w:val="007038A8"/>
    <w:rsid w:val="00712D91"/>
    <w:rsid w:val="00722EFE"/>
    <w:rsid w:val="0072454A"/>
    <w:rsid w:val="00735290"/>
    <w:rsid w:val="00746514"/>
    <w:rsid w:val="00754F51"/>
    <w:rsid w:val="00773CFB"/>
    <w:rsid w:val="00782C43"/>
    <w:rsid w:val="007B11B9"/>
    <w:rsid w:val="007B599F"/>
    <w:rsid w:val="007C1A67"/>
    <w:rsid w:val="007C3F65"/>
    <w:rsid w:val="007C4FAA"/>
    <w:rsid w:val="007D278A"/>
    <w:rsid w:val="007D2F22"/>
    <w:rsid w:val="007D54A3"/>
    <w:rsid w:val="007D562B"/>
    <w:rsid w:val="007F1A82"/>
    <w:rsid w:val="007F2877"/>
    <w:rsid w:val="007F7354"/>
    <w:rsid w:val="00815CA3"/>
    <w:rsid w:val="008214C3"/>
    <w:rsid w:val="00831AC1"/>
    <w:rsid w:val="0083249C"/>
    <w:rsid w:val="00841EF2"/>
    <w:rsid w:val="0084537E"/>
    <w:rsid w:val="00847313"/>
    <w:rsid w:val="008565B9"/>
    <w:rsid w:val="008642DE"/>
    <w:rsid w:val="00871176"/>
    <w:rsid w:val="00880B8E"/>
    <w:rsid w:val="0089506C"/>
    <w:rsid w:val="008A4B76"/>
    <w:rsid w:val="008B29D8"/>
    <w:rsid w:val="008C1ECC"/>
    <w:rsid w:val="008E710E"/>
    <w:rsid w:val="008F04F9"/>
    <w:rsid w:val="00910548"/>
    <w:rsid w:val="00914842"/>
    <w:rsid w:val="009241C5"/>
    <w:rsid w:val="00937AEE"/>
    <w:rsid w:val="00943304"/>
    <w:rsid w:val="00957ED0"/>
    <w:rsid w:val="00982EEA"/>
    <w:rsid w:val="00987601"/>
    <w:rsid w:val="00992AA4"/>
    <w:rsid w:val="009A596E"/>
    <w:rsid w:val="009B1AFE"/>
    <w:rsid w:val="009E3D69"/>
    <w:rsid w:val="00A00622"/>
    <w:rsid w:val="00A039CF"/>
    <w:rsid w:val="00A03FCF"/>
    <w:rsid w:val="00A10363"/>
    <w:rsid w:val="00A36878"/>
    <w:rsid w:val="00A77DEE"/>
    <w:rsid w:val="00A9131E"/>
    <w:rsid w:val="00AA1501"/>
    <w:rsid w:val="00AB3EDD"/>
    <w:rsid w:val="00AD7D37"/>
    <w:rsid w:val="00AE7561"/>
    <w:rsid w:val="00AF4D7D"/>
    <w:rsid w:val="00AF5F99"/>
    <w:rsid w:val="00AF7B75"/>
    <w:rsid w:val="00B05FCE"/>
    <w:rsid w:val="00B06F18"/>
    <w:rsid w:val="00B207FA"/>
    <w:rsid w:val="00B24BA9"/>
    <w:rsid w:val="00B307DF"/>
    <w:rsid w:val="00B711E3"/>
    <w:rsid w:val="00B83158"/>
    <w:rsid w:val="00BB1CEB"/>
    <w:rsid w:val="00BB4ED5"/>
    <w:rsid w:val="00BC39D7"/>
    <w:rsid w:val="00BC59EB"/>
    <w:rsid w:val="00BE0787"/>
    <w:rsid w:val="00C0694F"/>
    <w:rsid w:val="00C070E7"/>
    <w:rsid w:val="00C0769A"/>
    <w:rsid w:val="00C16A34"/>
    <w:rsid w:val="00C202A6"/>
    <w:rsid w:val="00C37782"/>
    <w:rsid w:val="00C442C9"/>
    <w:rsid w:val="00C51FDD"/>
    <w:rsid w:val="00C56A78"/>
    <w:rsid w:val="00C62235"/>
    <w:rsid w:val="00C8726E"/>
    <w:rsid w:val="00C93CA3"/>
    <w:rsid w:val="00C9445F"/>
    <w:rsid w:val="00CB06C9"/>
    <w:rsid w:val="00CB71C2"/>
    <w:rsid w:val="00CC0751"/>
    <w:rsid w:val="00CC5141"/>
    <w:rsid w:val="00CD24FD"/>
    <w:rsid w:val="00CE5B16"/>
    <w:rsid w:val="00CE6B27"/>
    <w:rsid w:val="00CF07B2"/>
    <w:rsid w:val="00CF200A"/>
    <w:rsid w:val="00CF6B0C"/>
    <w:rsid w:val="00D03796"/>
    <w:rsid w:val="00D03EDD"/>
    <w:rsid w:val="00D16227"/>
    <w:rsid w:val="00D25001"/>
    <w:rsid w:val="00D251E6"/>
    <w:rsid w:val="00D35235"/>
    <w:rsid w:val="00D37C48"/>
    <w:rsid w:val="00D5716E"/>
    <w:rsid w:val="00D6437A"/>
    <w:rsid w:val="00D6696A"/>
    <w:rsid w:val="00D66ADD"/>
    <w:rsid w:val="00D7051D"/>
    <w:rsid w:val="00D7797F"/>
    <w:rsid w:val="00D803DF"/>
    <w:rsid w:val="00DA33CA"/>
    <w:rsid w:val="00DA4AD6"/>
    <w:rsid w:val="00DB3976"/>
    <w:rsid w:val="00DB60D1"/>
    <w:rsid w:val="00DB6D4D"/>
    <w:rsid w:val="00DC3573"/>
    <w:rsid w:val="00DC76EF"/>
    <w:rsid w:val="00DD66BD"/>
    <w:rsid w:val="00DE0E10"/>
    <w:rsid w:val="00DE1A91"/>
    <w:rsid w:val="00DE233C"/>
    <w:rsid w:val="00DF1243"/>
    <w:rsid w:val="00E04B0B"/>
    <w:rsid w:val="00E06AB7"/>
    <w:rsid w:val="00E110D5"/>
    <w:rsid w:val="00E36C37"/>
    <w:rsid w:val="00E45990"/>
    <w:rsid w:val="00E46C28"/>
    <w:rsid w:val="00E94DB8"/>
    <w:rsid w:val="00EA2E88"/>
    <w:rsid w:val="00EB49F8"/>
    <w:rsid w:val="00EC0D91"/>
    <w:rsid w:val="00ED5C9D"/>
    <w:rsid w:val="00EE0962"/>
    <w:rsid w:val="00EF3457"/>
    <w:rsid w:val="00F02236"/>
    <w:rsid w:val="00F16709"/>
    <w:rsid w:val="00F279E3"/>
    <w:rsid w:val="00F463A2"/>
    <w:rsid w:val="00F64649"/>
    <w:rsid w:val="00F66311"/>
    <w:rsid w:val="00F94237"/>
    <w:rsid w:val="00F95271"/>
    <w:rsid w:val="00FA23FF"/>
    <w:rsid w:val="00FB56E3"/>
    <w:rsid w:val="00FC54EB"/>
    <w:rsid w:val="00FD34B9"/>
    <w:rsid w:val="00FE18E4"/>
    <w:rsid w:val="00FF0F49"/>
    <w:rsid w:val="00FF4BF8"/>
    <w:rsid w:val="00FF658A"/>
    <w:rsid w:val="00FF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77F2"/>
  <w15:docId w15:val="{979FDF79-3A9A-4053-87F6-D8579EE2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4B9"/>
  </w:style>
  <w:style w:type="paragraph" w:styleId="4">
    <w:name w:val="heading 4"/>
    <w:basedOn w:val="a"/>
    <w:next w:val="a"/>
    <w:link w:val="40"/>
    <w:qFormat/>
    <w:rsid w:val="00E36C37"/>
    <w:pPr>
      <w:keepNext/>
      <w:tabs>
        <w:tab w:val="left" w:pos="7200"/>
      </w:tabs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36C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E36C37"/>
    <w:pPr>
      <w:spacing w:after="0" w:line="240" w:lineRule="auto"/>
      <w:ind w:right="-32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E36C37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36C3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header"/>
    <w:basedOn w:val="a"/>
    <w:link w:val="a8"/>
    <w:uiPriority w:val="99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E36C3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E36C37"/>
  </w:style>
  <w:style w:type="paragraph" w:styleId="aa">
    <w:name w:val="footer"/>
    <w:basedOn w:val="a"/>
    <w:link w:val="ab"/>
    <w:rsid w:val="00E36C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E36C3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E36C37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A0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39CF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17663"/>
    <w:pPr>
      <w:widowControl w:val="0"/>
      <w:suppressAutoHyphens/>
      <w:spacing w:after="0" w:line="240" w:lineRule="auto"/>
    </w:pPr>
    <w:rPr>
      <w:rFonts w:ascii="Arial" w:eastAsia="Arial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9EEB0-5E72-4DA2-88B5-2F4ED5A7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Наталья</cp:lastModifiedBy>
  <cp:revision>11</cp:revision>
  <cp:lastPrinted>2024-05-22T09:02:00Z</cp:lastPrinted>
  <dcterms:created xsi:type="dcterms:W3CDTF">2024-05-22T07:01:00Z</dcterms:created>
  <dcterms:modified xsi:type="dcterms:W3CDTF">2024-06-10T06:09:00Z</dcterms:modified>
</cp:coreProperties>
</file>